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D9E9B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29662348" w14:textId="77777777" w:rsidR="00667871" w:rsidRPr="00BA4895" w:rsidRDefault="00667871" w:rsidP="00667871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  <w:lang w:eastAsia="en-US"/>
        </w:rPr>
      </w:pPr>
      <w:r w:rsidRPr="00BA4895">
        <w:rPr>
          <w:rFonts w:ascii="Calibri-Bold" w:eastAsia="Calibri" w:hAnsi="Calibri-Bold"/>
          <w:bCs/>
          <w:sz w:val="20"/>
          <w:szCs w:val="22"/>
          <w:lang w:eastAsia="en-US"/>
        </w:rPr>
        <w:t>Project name:</w:t>
      </w:r>
      <w:r w:rsidRPr="00BA4895">
        <w:rPr>
          <w:rFonts w:ascii="Calibri-Bold" w:eastAsia="Calibri" w:hAnsi="Calibri-Bold"/>
          <w:b/>
          <w:sz w:val="20"/>
          <w:szCs w:val="22"/>
          <w:lang w:eastAsia="en-US"/>
        </w:rPr>
        <w:t xml:space="preserve"> </w:t>
      </w:r>
      <w:r w:rsidRPr="00BA4895">
        <w:rPr>
          <w:rFonts w:ascii="Calibri" w:eastAsia="Calibri" w:hAnsi="Calibri"/>
          <w:b/>
          <w:sz w:val="20"/>
          <w:szCs w:val="22"/>
          <w:lang w:eastAsia="en-US"/>
        </w:rPr>
        <w:t>GIGA Nuclear Magnetic Resonance – GIGA NMR</w:t>
      </w:r>
      <w:r w:rsidRPr="00BA4895">
        <w:rPr>
          <w:rFonts w:ascii="Arial" w:eastAsia="Calibri" w:hAnsi="Arial" w:cs="Calibri"/>
          <w:b/>
          <w:bCs/>
          <w:i/>
          <w:sz w:val="18"/>
          <w:szCs w:val="20"/>
          <w:vertAlign w:val="superscript"/>
        </w:rPr>
        <w:footnoteReference w:id="1"/>
      </w:r>
    </w:p>
    <w:p w14:paraId="49A41081" w14:textId="77777777" w:rsidR="00DA46F2" w:rsidRPr="005E17FE" w:rsidRDefault="00DA46F2" w:rsidP="00A35275">
      <w:pPr>
        <w:pStyle w:val="Glava"/>
        <w:tabs>
          <w:tab w:val="left" w:pos="708"/>
        </w:tabs>
        <w:rPr>
          <w:rFonts w:asciiTheme="minorHAnsi" w:hAnsiTheme="minorHAnsi" w:cs="Tahoma"/>
          <w:b/>
          <w:sz w:val="20"/>
          <w:szCs w:val="20"/>
        </w:rPr>
      </w:pPr>
    </w:p>
    <w:p w14:paraId="69510AC8" w14:textId="2B0A6A7D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Cs w:val="26"/>
        </w:rPr>
      </w:pPr>
      <w:r>
        <w:rPr>
          <w:rFonts w:asciiTheme="minorHAnsi" w:hAnsiTheme="minorHAnsi"/>
          <w:b/>
          <w:sz w:val="32"/>
        </w:rPr>
        <w:t>AGREEMENT ON SUBMITTING A JOINT TENDER</w:t>
      </w:r>
    </w:p>
    <w:p w14:paraId="651783B4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  <w:sz w:val="20"/>
          <w:szCs w:val="20"/>
        </w:rPr>
      </w:pPr>
    </w:p>
    <w:p w14:paraId="5224838E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6D33F800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7DBE0C36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/>
          <w:sz w:val="20"/>
        </w:rPr>
        <w:t xml:space="preserve">A group of tenderers has to sign and </w:t>
      </w:r>
      <w:r>
        <w:rPr>
          <w:rFonts w:asciiTheme="minorHAnsi" w:hAnsiTheme="minorHAnsi"/>
          <w:b/>
          <w:sz w:val="20"/>
        </w:rPr>
        <w:t>attach an Agreement on Submitting a Joint Tender</w:t>
      </w:r>
      <w:r>
        <w:rPr>
          <w:rFonts w:asciiTheme="minorHAnsi" w:hAnsiTheme="minorHAnsi"/>
          <w:sz w:val="20"/>
        </w:rPr>
        <w:t xml:space="preserve"> which clearly indicates the following:</w:t>
      </w:r>
    </w:p>
    <w:p w14:paraId="7EE76953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</w:p>
    <w:p w14:paraId="0EC0A32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/>
          <w:sz w:val="20"/>
        </w:rPr>
        <w:t>appointment of the managing tenderer in the performance of the public contract,</w:t>
      </w:r>
    </w:p>
    <w:p w14:paraId="0F3F7E03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/>
          <w:sz w:val="20"/>
        </w:rPr>
        <w:t>authorization of the managing tenderer and responsible person to sign the tender and contract,</w:t>
      </w:r>
    </w:p>
    <w:p w14:paraId="11D1FC1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/>
          <w:sz w:val="20"/>
        </w:rPr>
        <w:t>statement confirming that they are familiar with, and fully agree with, the instructions to tenderers, tender conditions and award criteria,</w:t>
      </w:r>
    </w:p>
    <w:p w14:paraId="3FC04D9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/>
          <w:sz w:val="20"/>
        </w:rPr>
        <w:t>consent of the managing tenderer regarding the possibility of direct payment to contractors in a joint operation by the Contracting Authority,</w:t>
      </w:r>
    </w:p>
    <w:p w14:paraId="4F6CF717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/>
          <w:sz w:val="20"/>
        </w:rPr>
        <w:t>indication that they are held liable to the Contracting Authority without limit, jointly and severally,</w:t>
      </w:r>
    </w:p>
    <w:p w14:paraId="224FFC68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/>
          <w:sz w:val="20"/>
        </w:rPr>
        <w:t>the area of work (scope) that each partner in the group will undertake and perform, the share of each partner in the group in % and the value of the work undertaken by each partner in the group,</w:t>
      </w:r>
    </w:p>
    <w:p w14:paraId="7192ED7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/>
          <w:sz w:val="20"/>
        </w:rPr>
        <w:t>method of payment through the leading partner in the group or to each of the partners in the group.</w:t>
      </w:r>
    </w:p>
    <w:p w14:paraId="2CAC8CE1" w14:textId="77777777" w:rsidR="00DA46F2" w:rsidRDefault="00DA46F2" w:rsidP="00DA46F2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  <w:szCs w:val="20"/>
        </w:rPr>
      </w:pPr>
    </w:p>
    <w:p w14:paraId="72A55273" w14:textId="77777777" w:rsidR="00DA46F2" w:rsidRDefault="00DA46F2" w:rsidP="00DA46F2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43A74806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82D5D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D5158E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4CCE65E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AE8A6E" w14:textId="4A865703" w:rsidR="00DA46F2" w:rsidRPr="00A875F7" w:rsidRDefault="00DA46F2" w:rsidP="00DA46F2">
      <w:pPr>
        <w:jc w:val="both"/>
        <w:rPr>
          <w:rFonts w:ascii="Calibri" w:hAnsi="Calibri" w:cs="Tahoma"/>
          <w:bCs/>
          <w:sz w:val="18"/>
          <w:szCs w:val="20"/>
        </w:rPr>
      </w:pPr>
      <w:r>
        <w:rPr>
          <w:rFonts w:ascii="Calibri" w:hAnsi="Calibri"/>
          <w:sz w:val="18"/>
        </w:rPr>
        <w:t>Instruction:</w:t>
      </w:r>
    </w:p>
    <w:p w14:paraId="5A014F1D" w14:textId="77777777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</w:rPr>
      </w:pPr>
      <w:r>
        <w:rPr>
          <w:rFonts w:ascii="Calibri" w:hAnsi="Calibri"/>
          <w:sz w:val="18"/>
        </w:rPr>
        <w:t>Agreement on Submitting a Joint Tender is attached only in the event of a group of tenderers (</w:t>
      </w:r>
      <w:r>
        <w:rPr>
          <w:rFonts w:ascii="Calibri" w:hAnsi="Calibri"/>
          <w:i/>
          <w:iCs/>
          <w:sz w:val="18"/>
        </w:rPr>
        <w:t>otherwise it is not necessary to attach it</w:t>
      </w:r>
      <w:r>
        <w:rPr>
          <w:rFonts w:ascii="Calibri" w:hAnsi="Calibri"/>
          <w:sz w:val="18"/>
        </w:rPr>
        <w:t>).</w:t>
      </w:r>
    </w:p>
    <w:p w14:paraId="7F44EB5D" w14:textId="3037E104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</w:rPr>
      </w:pPr>
      <w:r>
        <w:rPr>
          <w:rFonts w:ascii="Calibri" w:hAnsi="Calibri"/>
          <w:sz w:val="18"/>
        </w:rPr>
        <w:t>The tenderer uploads the signed and stamped Agreement on Submitting a Joint Tender already upon submission of the tender to the “Other Attachments” section in the e-JN information system.</w:t>
      </w:r>
    </w:p>
    <w:p w14:paraId="12065B34" w14:textId="77777777" w:rsidR="00DA46F2" w:rsidRDefault="00DA46F2" w:rsidP="00DA46F2">
      <w:p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</w:p>
    <w:p w14:paraId="06821EF1" w14:textId="77777777" w:rsidR="00615B14" w:rsidRPr="00DA46F2" w:rsidRDefault="00615B14" w:rsidP="00DA46F2"/>
    <w:sectPr w:rsidR="00615B14" w:rsidRPr="00DA46F2" w:rsidSect="0050102F">
      <w:headerReference w:type="default" r:id="rId10"/>
      <w:footerReference w:type="even" r:id="rId11"/>
      <w:footerReference w:type="default" r:id="rId12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9A80B" w14:textId="77777777" w:rsidR="00640AD8" w:rsidRDefault="00640AD8" w:rsidP="007B5604">
      <w:r>
        <w:separator/>
      </w:r>
    </w:p>
  </w:endnote>
  <w:endnote w:type="continuationSeparator" w:id="0">
    <w:p w14:paraId="62E830A1" w14:textId="77777777" w:rsidR="00640AD8" w:rsidRDefault="00640AD8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EB31D2" w14:textId="0F0E6E6E" w:rsidR="004839A5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 w:rsidR="005E17FE">
      <w:rPr>
        <w:rStyle w:val="tevilkastrani"/>
      </w:rPr>
      <w:fldChar w:fldCharType="separate"/>
    </w:r>
    <w:r w:rsidR="005E17FE">
      <w:rPr>
        <w:rStyle w:val="tevilkastrani"/>
        <w:noProof/>
      </w:rPr>
      <w:t>1</w:t>
    </w:r>
    <w:r>
      <w:rPr>
        <w:rStyle w:val="tevilkastrani"/>
      </w:rPr>
      <w:fldChar w:fldCharType="end"/>
    </w:r>
  </w:p>
  <w:p w14:paraId="3CE31BE8" w14:textId="77777777" w:rsidR="004839A5" w:rsidRDefault="004839A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F91AF" w14:textId="416E516C" w:rsidR="004839A5" w:rsidRPr="004B3DDC" w:rsidRDefault="00025824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rFonts w:asciiTheme="minorHAnsi" w:hAnsiTheme="minorHAnsi"/>
        <w:sz w:val="16"/>
      </w:rPr>
      <w:t>302/7-O-CATS/26</w:t>
    </w:r>
    <w:r>
      <w:rPr>
        <w:sz w:val="16"/>
      </w:rPr>
      <w:tab/>
    </w:r>
    <w:r>
      <w:rPr>
        <w:sz w:val="16"/>
      </w:rPr>
      <w:tab/>
      <w:t xml:space="preserve">    </w:t>
    </w:r>
    <w:r>
      <w:rPr>
        <w:rFonts w:asciiTheme="minorHAnsi" w:hAnsiTheme="minorHAnsi"/>
        <w:sz w:val="16"/>
      </w:rPr>
      <w:t xml:space="preserve">Page </w:t>
    </w:r>
    <w:r w:rsidR="007B5604" w:rsidRPr="007B5604">
      <w:rPr>
        <w:rFonts w:asciiTheme="minorHAnsi" w:hAnsiTheme="minorHAnsi" w:cstheme="minorHAnsi"/>
        <w:sz w:val="16"/>
      </w:rPr>
      <w:fldChar w:fldCharType="begin"/>
    </w:r>
    <w:r w:rsidR="007B5604" w:rsidRPr="007B5604">
      <w:rPr>
        <w:rFonts w:asciiTheme="minorHAnsi" w:hAnsiTheme="minorHAnsi" w:cstheme="minorHAnsi"/>
        <w:sz w:val="16"/>
      </w:rPr>
      <w:instrText xml:space="preserve"> PAGE  \* Arabic  \* MERGEFORMAT </w:instrText>
    </w:r>
    <w:r w:rsidR="007B5604" w:rsidRPr="007B5604">
      <w:rPr>
        <w:rFonts w:asciiTheme="minorHAnsi" w:hAnsiTheme="minorHAnsi" w:cstheme="minorHAnsi"/>
        <w:sz w:val="16"/>
      </w:rPr>
      <w:fldChar w:fldCharType="separate"/>
    </w:r>
    <w:r w:rsidR="00BC155C">
      <w:rPr>
        <w:rFonts w:asciiTheme="minorHAnsi" w:hAnsiTheme="minorHAnsi" w:cstheme="minorHAnsi"/>
        <w:sz w:val="16"/>
      </w:rPr>
      <w:t>1</w:t>
    </w:r>
    <w:r w:rsidR="007B5604" w:rsidRPr="007B5604">
      <w:rPr>
        <w:rFonts w:asciiTheme="minorHAnsi" w:hAnsiTheme="minorHAnsi" w:cstheme="minorHAnsi"/>
        <w:sz w:val="16"/>
      </w:rPr>
      <w:fldChar w:fldCharType="end"/>
    </w:r>
    <w:r>
      <w:rPr>
        <w:rFonts w:asciiTheme="minorHAnsi" w:hAnsiTheme="minorHAnsi"/>
        <w:sz w:val="16"/>
      </w:rPr>
      <w:t>/</w:t>
    </w:r>
    <w:r w:rsidR="007B5604" w:rsidRPr="007B5604">
      <w:rPr>
        <w:rFonts w:asciiTheme="minorHAnsi" w:hAnsiTheme="minorHAnsi" w:cstheme="minorHAnsi"/>
        <w:sz w:val="16"/>
      </w:rPr>
      <w:fldChar w:fldCharType="begin"/>
    </w:r>
    <w:r w:rsidR="007B5604" w:rsidRPr="007B5604">
      <w:rPr>
        <w:rFonts w:asciiTheme="minorHAnsi" w:hAnsiTheme="minorHAnsi" w:cstheme="minorHAnsi"/>
        <w:sz w:val="16"/>
      </w:rPr>
      <w:instrText xml:space="preserve"> NUMPAGES  \* Arabic  \* MERGEFORMAT </w:instrText>
    </w:r>
    <w:r w:rsidR="007B5604" w:rsidRPr="007B5604">
      <w:rPr>
        <w:rFonts w:asciiTheme="minorHAnsi" w:hAnsiTheme="minorHAnsi" w:cstheme="minorHAnsi"/>
        <w:sz w:val="16"/>
      </w:rPr>
      <w:fldChar w:fldCharType="separate"/>
    </w:r>
    <w:r w:rsidR="00BC155C">
      <w:rPr>
        <w:rFonts w:asciiTheme="minorHAnsi" w:hAnsiTheme="minorHAnsi" w:cstheme="minorHAnsi"/>
        <w:sz w:val="16"/>
      </w:rPr>
      <w:t>1</w:t>
    </w:r>
    <w:r w:rsidR="007B5604" w:rsidRPr="007B5604">
      <w:rPr>
        <w:rFonts w:asciiTheme="minorHAnsi" w:hAnsiTheme="minorHAnsi" w:cstheme="minorHAnsi"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1CD1D5" w14:textId="77777777" w:rsidR="00640AD8" w:rsidRDefault="00640AD8" w:rsidP="007B5604">
      <w:r>
        <w:separator/>
      </w:r>
    </w:p>
  </w:footnote>
  <w:footnote w:type="continuationSeparator" w:id="0">
    <w:p w14:paraId="620BA7FA" w14:textId="77777777" w:rsidR="00640AD8" w:rsidRDefault="00640AD8" w:rsidP="007B5604">
      <w:r>
        <w:continuationSeparator/>
      </w:r>
    </w:p>
  </w:footnote>
  <w:footnote w:id="1">
    <w:p w14:paraId="4E644232" w14:textId="77777777" w:rsidR="00667871" w:rsidRPr="00141237" w:rsidRDefault="00667871" w:rsidP="00667871">
      <w:pPr>
        <w:pStyle w:val="Sprotnaopomba-besedilo"/>
        <w:jc w:val="both"/>
        <w:rPr>
          <w:rFonts w:asciiTheme="minorHAnsi" w:hAnsiTheme="minorHAnsi" w:cstheme="minorHAnsi"/>
          <w:sz w:val="16"/>
          <w:szCs w:val="16"/>
        </w:rPr>
      </w:pPr>
      <w:r>
        <w:rPr>
          <w:rStyle w:val="Sprotnaopomba-sklic"/>
        </w:rPr>
        <w:footnoteRef/>
      </w:r>
      <w:r>
        <w:t xml:space="preserve"> </w:t>
      </w:r>
      <w:r w:rsidRPr="005C7066">
        <w:rPr>
          <w:rFonts w:asciiTheme="minorHAnsi" w:hAnsiTheme="minorHAnsi" w:cstheme="minorHAnsi"/>
          <w:iCs/>
          <w:sz w:val="16"/>
          <w:szCs w:val="16"/>
        </w:rPr>
        <w:t>The operation is co-financed by the European Union from the European Regional Development Fund under the European Cohesion Policy Programme 2021–2027, Policy Objective 1: A more competitive and smarter Europe by promoting innovative and smart economic transformation and regional ICT connectivity, under Priority 11: Development of Strategic Technologies for Europe – STEP, and under Specific Objective RSO1.6: Support for investments contributing to the objectives of the Strategic Technologies for Europe Platform (STEP).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137"/>
      <w:gridCol w:w="2181"/>
      <w:gridCol w:w="654"/>
      <w:gridCol w:w="672"/>
      <w:gridCol w:w="312"/>
      <w:gridCol w:w="2224"/>
      <w:gridCol w:w="42"/>
    </w:tblGrid>
    <w:tr w:rsidR="000D5531" w14:paraId="6954837F" w14:textId="77777777" w:rsidTr="00E22D2A">
      <w:tc>
        <w:tcPr>
          <w:tcW w:w="2977" w:type="dxa"/>
          <w:gridSpan w:val="3"/>
          <w:vAlign w:val="center"/>
        </w:tcPr>
        <w:p w14:paraId="0D30F91C" w14:textId="539DB9B0" w:rsidR="000D5531" w:rsidRDefault="000D5531" w:rsidP="000D5531"/>
      </w:tc>
      <w:tc>
        <w:tcPr>
          <w:tcW w:w="2835" w:type="dxa"/>
          <w:gridSpan w:val="2"/>
          <w:vAlign w:val="center"/>
        </w:tcPr>
        <w:p w14:paraId="2AD1618B" w14:textId="47D18DA0" w:rsidR="000D5531" w:rsidRDefault="000D5531" w:rsidP="000D5531">
          <w:pPr>
            <w:jc w:val="center"/>
          </w:pPr>
        </w:p>
      </w:tc>
      <w:tc>
        <w:tcPr>
          <w:tcW w:w="984" w:type="dxa"/>
          <w:gridSpan w:val="2"/>
          <w:vAlign w:val="center"/>
        </w:tcPr>
        <w:p w14:paraId="3D97D814" w14:textId="64E97239" w:rsidR="000D5531" w:rsidRDefault="000D5531" w:rsidP="000D5531">
          <w:pPr>
            <w:jc w:val="center"/>
          </w:pPr>
        </w:p>
      </w:tc>
      <w:tc>
        <w:tcPr>
          <w:tcW w:w="2266" w:type="dxa"/>
          <w:gridSpan w:val="2"/>
          <w:vAlign w:val="center"/>
        </w:tcPr>
        <w:p w14:paraId="05495528" w14:textId="7037968F" w:rsidR="000D5531" w:rsidRDefault="000D5531" w:rsidP="000D5531">
          <w:pPr>
            <w:jc w:val="right"/>
          </w:pPr>
        </w:p>
      </w:tc>
    </w:tr>
    <w:tr w:rsidR="005E17FE" w14:paraId="055A4080" w14:textId="77777777" w:rsidTr="00932D11">
      <w:tblPrEx>
        <w:jc w:val="center"/>
      </w:tblPrEx>
      <w:trPr>
        <w:gridAfter w:val="1"/>
        <w:wAfter w:w="42" w:type="dxa"/>
        <w:jc w:val="center"/>
      </w:trPr>
      <w:tc>
        <w:tcPr>
          <w:tcW w:w="1683" w:type="dxa"/>
        </w:tcPr>
        <w:p w14:paraId="50588D43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0301F46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72692113" wp14:editId="4626C70B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012CBBC4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C2C0115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58AED5A0" wp14:editId="464632CB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  <w:gridSpan w:val="2"/>
        </w:tcPr>
        <w:p w14:paraId="2F3242EB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63E10DE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0E175D28" wp14:editId="315D7EFB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  <w:gridSpan w:val="2"/>
        </w:tcPr>
        <w:p w14:paraId="0619EE87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BE072FB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6ADD268B" wp14:editId="411C87A6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  <w:gridSpan w:val="2"/>
        </w:tcPr>
        <w:p w14:paraId="5CA7DB07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2E8A7F33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7E8CCD88" wp14:editId="7AB5DFA0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23E9156" w14:textId="77777777" w:rsidR="005E17FE" w:rsidRDefault="005E17FE" w:rsidP="005E17FE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0EE4F21D" w14:textId="66370CB7" w:rsidR="004839A5" w:rsidRPr="000D5531" w:rsidRDefault="00574976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20"/>
      </w:rPr>
    </w:pPr>
    <w:r>
      <w:rPr>
        <w:rFonts w:asciiTheme="minorHAnsi" w:hAnsiTheme="minorHAnsi"/>
        <w:sz w:val="18"/>
      </w:rPr>
      <w:t>Form No. 9 “Agreement on Submitting a Joint Tender”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16548405">
    <w:abstractNumId w:val="0"/>
  </w:num>
  <w:num w:numId="2" w16cid:durableId="836730653">
    <w:abstractNumId w:val="1"/>
  </w:num>
  <w:num w:numId="3" w16cid:durableId="816073058">
    <w:abstractNumId w:val="1"/>
  </w:num>
  <w:num w:numId="4" w16cid:durableId="7503934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C3NDM3MjIysDBV0lEKTi0uzszPAykwrAUAOjYTUCwAAAA="/>
  </w:docVars>
  <w:rsids>
    <w:rsidRoot w:val="007B5604"/>
    <w:rsid w:val="0002520C"/>
    <w:rsid w:val="00025824"/>
    <w:rsid w:val="000258B3"/>
    <w:rsid w:val="00040994"/>
    <w:rsid w:val="00047574"/>
    <w:rsid w:val="0006320D"/>
    <w:rsid w:val="000B654D"/>
    <w:rsid w:val="000D5531"/>
    <w:rsid w:val="00104DA7"/>
    <w:rsid w:val="00131D58"/>
    <w:rsid w:val="00143585"/>
    <w:rsid w:val="00160327"/>
    <w:rsid w:val="00182886"/>
    <w:rsid w:val="00184A7D"/>
    <w:rsid w:val="001B27A1"/>
    <w:rsid w:val="001D3781"/>
    <w:rsid w:val="0024554D"/>
    <w:rsid w:val="002632A5"/>
    <w:rsid w:val="002A40C6"/>
    <w:rsid w:val="002F4230"/>
    <w:rsid w:val="0030752D"/>
    <w:rsid w:val="0031727C"/>
    <w:rsid w:val="00321E7C"/>
    <w:rsid w:val="00324B22"/>
    <w:rsid w:val="003300E5"/>
    <w:rsid w:val="003452B5"/>
    <w:rsid w:val="00364418"/>
    <w:rsid w:val="00387664"/>
    <w:rsid w:val="003913C8"/>
    <w:rsid w:val="00393D15"/>
    <w:rsid w:val="00397444"/>
    <w:rsid w:val="003A1735"/>
    <w:rsid w:val="003B01AA"/>
    <w:rsid w:val="0040589B"/>
    <w:rsid w:val="00454323"/>
    <w:rsid w:val="004839A5"/>
    <w:rsid w:val="004A4974"/>
    <w:rsid w:val="004B3DDC"/>
    <w:rsid w:val="004C2EDE"/>
    <w:rsid w:val="004E5504"/>
    <w:rsid w:val="00515632"/>
    <w:rsid w:val="00526814"/>
    <w:rsid w:val="00550E13"/>
    <w:rsid w:val="005515A1"/>
    <w:rsid w:val="00574976"/>
    <w:rsid w:val="00587DBB"/>
    <w:rsid w:val="005E17FE"/>
    <w:rsid w:val="00615B14"/>
    <w:rsid w:val="00636F19"/>
    <w:rsid w:val="00640AD8"/>
    <w:rsid w:val="0065574D"/>
    <w:rsid w:val="00667871"/>
    <w:rsid w:val="00675BF6"/>
    <w:rsid w:val="00687EC3"/>
    <w:rsid w:val="006C36D1"/>
    <w:rsid w:val="006C5D98"/>
    <w:rsid w:val="007156AD"/>
    <w:rsid w:val="00787D7F"/>
    <w:rsid w:val="007B5604"/>
    <w:rsid w:val="007E0CAF"/>
    <w:rsid w:val="008400A6"/>
    <w:rsid w:val="00842318"/>
    <w:rsid w:val="008545B6"/>
    <w:rsid w:val="00862B79"/>
    <w:rsid w:val="008E1D08"/>
    <w:rsid w:val="00902AAB"/>
    <w:rsid w:val="00921583"/>
    <w:rsid w:val="00961051"/>
    <w:rsid w:val="00962E2B"/>
    <w:rsid w:val="009664CB"/>
    <w:rsid w:val="00A10EF6"/>
    <w:rsid w:val="00A327A2"/>
    <w:rsid w:val="00A35275"/>
    <w:rsid w:val="00A875F7"/>
    <w:rsid w:val="00A92B7B"/>
    <w:rsid w:val="00AA04CD"/>
    <w:rsid w:val="00AA4AEF"/>
    <w:rsid w:val="00AB3E64"/>
    <w:rsid w:val="00AB6CEF"/>
    <w:rsid w:val="00AF1088"/>
    <w:rsid w:val="00AF1E29"/>
    <w:rsid w:val="00BA6CF3"/>
    <w:rsid w:val="00BC155C"/>
    <w:rsid w:val="00BF07A3"/>
    <w:rsid w:val="00C41129"/>
    <w:rsid w:val="00C84831"/>
    <w:rsid w:val="00CA73BF"/>
    <w:rsid w:val="00CB1B63"/>
    <w:rsid w:val="00CD3561"/>
    <w:rsid w:val="00CE7E1D"/>
    <w:rsid w:val="00D33DEF"/>
    <w:rsid w:val="00D444F8"/>
    <w:rsid w:val="00D46E07"/>
    <w:rsid w:val="00D75870"/>
    <w:rsid w:val="00DA11E0"/>
    <w:rsid w:val="00DA46F2"/>
    <w:rsid w:val="00DD1186"/>
    <w:rsid w:val="00DE4735"/>
    <w:rsid w:val="00DE7472"/>
    <w:rsid w:val="00E22D2A"/>
    <w:rsid w:val="00E2697D"/>
    <w:rsid w:val="00E632F4"/>
    <w:rsid w:val="00E63FC2"/>
    <w:rsid w:val="00E74B50"/>
    <w:rsid w:val="00E854C3"/>
    <w:rsid w:val="00EB35E5"/>
    <w:rsid w:val="00F2674F"/>
    <w:rsid w:val="00F42086"/>
    <w:rsid w:val="00F444D1"/>
    <w:rsid w:val="00F55AFB"/>
    <w:rsid w:val="00FA0723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DCAAD1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"/>
    <w:basedOn w:val="Navaden"/>
    <w:link w:val="GlavaZnak"/>
    <w:uiPriority w:val="99"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"/>
    <w:basedOn w:val="Privzetapisavaodstavka"/>
    <w:link w:val="Glava"/>
    <w:uiPriority w:val="99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0D55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50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0C8B14391342745A312A6DF36131F35" ma:contentTypeVersion="3" ma:contentTypeDescription="Ustvari nov dokument." ma:contentTypeScope="" ma:versionID="14aa3aeb077f28e16fb277c5d214c985">
  <xsd:schema xmlns:xsd="http://www.w3.org/2001/XMLSchema" xmlns:xs="http://www.w3.org/2001/XMLSchema" xmlns:p="http://schemas.microsoft.com/office/2006/metadata/properties" xmlns:ns2="58e78a8f-0d55-4f2b-ba68-eca99a9e554e" targetNamespace="http://schemas.microsoft.com/office/2006/metadata/properties" ma:root="true" ma:fieldsID="d5e8b9a9818a955c640ad5a62c6d647f" ns2:_="">
    <xsd:import namespace="58e78a8f-0d55-4f2b-ba68-eca99a9e55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e78a8f-0d55-4f2b-ba68-eca99a9e55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B4B33BA-EEF1-43BB-A52D-CA3A78F4B1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e78a8f-0d55-4f2b-ba68-eca99a9e55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C772065-5518-4CE6-8508-5EA62E47FB4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A1CFAE4-341F-462B-9C3C-5497A5B4768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Tamara Razboršek</cp:lastModifiedBy>
  <cp:revision>5</cp:revision>
  <dcterms:created xsi:type="dcterms:W3CDTF">2021-06-04T08:20:00Z</dcterms:created>
  <dcterms:modified xsi:type="dcterms:W3CDTF">2026-05-08T13:44:00Z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0x01010050C8B14391342745A312A6DF36131F35</vt:lpwstr>
  </property>
</Properties>
</file>